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53FE" w:rsidRPr="000451BD" w:rsidRDefault="000451BD" w:rsidP="000451BD">
      <w:pPr>
        <w:jc w:val="center"/>
        <w:rPr>
          <w:rFonts w:ascii="Times New Roman" w:hAnsi="Times New Roman" w:cs="Times New Roman"/>
          <w:b/>
          <w:sz w:val="28"/>
        </w:rPr>
      </w:pPr>
      <w:r w:rsidRPr="000451BD">
        <w:rPr>
          <w:rFonts w:ascii="Times New Roman" w:hAnsi="Times New Roman" w:cs="Times New Roman"/>
          <w:b/>
          <w:sz w:val="28"/>
        </w:rPr>
        <w:t>АННОТАЦИЯ</w:t>
      </w:r>
      <w:r w:rsidRPr="000451BD">
        <w:rPr>
          <w:rFonts w:ascii="Times New Roman" w:hAnsi="Times New Roman" w:cs="Times New Roman"/>
          <w:b/>
          <w:sz w:val="28"/>
        </w:rPr>
        <w:br/>
        <w:t>РАБОЧЕЙ ПРОГРАММЫ УЧЕБНОЙ ДИСЦИПЛИНЫ</w:t>
      </w:r>
    </w:p>
    <w:p w:rsidR="000451BD" w:rsidRPr="008F4A73" w:rsidRDefault="00A1126B" w:rsidP="000862D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F4A73">
        <w:rPr>
          <w:rFonts w:ascii="Times New Roman" w:hAnsi="Times New Roman" w:cs="Times New Roman"/>
          <w:b/>
          <w:sz w:val="28"/>
          <w:szCs w:val="28"/>
        </w:rPr>
        <w:t>ОП.</w:t>
      </w:r>
      <w:r w:rsidR="00693BC8">
        <w:rPr>
          <w:rFonts w:ascii="Times New Roman" w:hAnsi="Times New Roman" w:cs="Times New Roman"/>
          <w:b/>
          <w:sz w:val="28"/>
          <w:szCs w:val="28"/>
        </w:rPr>
        <w:t>0</w:t>
      </w:r>
      <w:r w:rsidR="00AE0CC8">
        <w:rPr>
          <w:rFonts w:ascii="Times New Roman" w:hAnsi="Times New Roman" w:cs="Times New Roman"/>
          <w:b/>
          <w:sz w:val="28"/>
          <w:szCs w:val="28"/>
        </w:rPr>
        <w:t xml:space="preserve">8 </w:t>
      </w:r>
      <w:r w:rsidR="00AE0CC8" w:rsidRPr="00AE0CC8">
        <w:rPr>
          <w:rFonts w:ascii="Times New Roman" w:hAnsi="Times New Roman"/>
          <w:b/>
          <w:sz w:val="28"/>
          <w:szCs w:val="28"/>
        </w:rPr>
        <w:t>ОСНОВЫ ПРОЕКТИРОВАНИЯ БАЗ ДАННЫХ</w:t>
      </w:r>
    </w:p>
    <w:p w:rsidR="008F4A73" w:rsidRDefault="002544E9" w:rsidP="008F4A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1.1 Место дисциплины в структуре основной профессиональной образовательной программы: </w:t>
      </w:r>
    </w:p>
    <w:p w:rsidR="00BD0AA4" w:rsidRDefault="00BD0AA4" w:rsidP="00BD0AA4">
      <w:pPr>
        <w:spacing w:before="120"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94506">
        <w:rPr>
          <w:rFonts w:ascii="Times New Roman" w:hAnsi="Times New Roman"/>
          <w:sz w:val="28"/>
          <w:szCs w:val="28"/>
        </w:rPr>
        <w:t>Учебная дисциплина «</w:t>
      </w:r>
      <w:r>
        <w:rPr>
          <w:rFonts w:ascii="Times New Roman" w:hAnsi="Times New Roman"/>
          <w:sz w:val="28"/>
          <w:szCs w:val="28"/>
        </w:rPr>
        <w:t>Основы проектирования баз данных</w:t>
      </w:r>
      <w:r w:rsidRPr="00894506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является обязательной частью общепрофессионального цикла основной образовательной программы в соответствии с ФГОС по специальности 09.02.07 Информационные системы и программирование. </w:t>
      </w:r>
    </w:p>
    <w:p w:rsidR="00BD0AA4" w:rsidRDefault="00BD0AA4" w:rsidP="00BD0AA4">
      <w:pPr>
        <w:spacing w:before="120" w:after="120"/>
        <w:ind w:firstLine="709"/>
        <w:jc w:val="both"/>
        <w:rPr>
          <w:rFonts w:ascii="Times New Roman" w:hAnsi="Times New Roman"/>
          <w:sz w:val="28"/>
          <w:szCs w:val="28"/>
        </w:rPr>
      </w:pPr>
      <w:r w:rsidRPr="00014EE0">
        <w:rPr>
          <w:rFonts w:ascii="Times New Roman" w:hAnsi="Times New Roman"/>
          <w:sz w:val="28"/>
          <w:szCs w:val="28"/>
        </w:rPr>
        <w:t xml:space="preserve">При составлении программы учтена Рабочая программа воспитания ГБПОУ РК «Симферопольский колледж радиоэлектроники» по специальности </w:t>
      </w:r>
      <w:r>
        <w:rPr>
          <w:rFonts w:ascii="Times New Roman" w:hAnsi="Times New Roman"/>
          <w:sz w:val="28"/>
          <w:szCs w:val="28"/>
        </w:rPr>
        <w:t>09.02.07 Информационные системы и программирование.</w:t>
      </w:r>
      <w:r w:rsidRPr="00894506">
        <w:rPr>
          <w:rFonts w:ascii="Times New Roman" w:hAnsi="Times New Roman"/>
          <w:sz w:val="28"/>
          <w:szCs w:val="28"/>
        </w:rPr>
        <w:t xml:space="preserve"> </w:t>
      </w:r>
    </w:p>
    <w:p w:rsidR="00BD0AA4" w:rsidRPr="00014EE0" w:rsidRDefault="00BD0AA4" w:rsidP="00BD0AA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014EE0">
        <w:rPr>
          <w:rFonts w:ascii="Times New Roman" w:hAnsi="Times New Roman"/>
          <w:sz w:val="28"/>
          <w:szCs w:val="28"/>
        </w:rPr>
        <w:t>Особое значение дисциплина имеет при фо</w:t>
      </w:r>
      <w:r>
        <w:rPr>
          <w:rFonts w:ascii="Times New Roman" w:hAnsi="Times New Roman"/>
          <w:sz w:val="28"/>
          <w:szCs w:val="28"/>
        </w:rPr>
        <w:t xml:space="preserve">рмировании и развитии ОК.1, ОК. 2,  </w:t>
      </w:r>
      <w:r w:rsidRPr="00014EE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ОК.4,  ОК.05, ОК.09, </w:t>
      </w:r>
      <w:r w:rsidRPr="00014EE0">
        <w:rPr>
          <w:rFonts w:ascii="Times New Roman" w:hAnsi="Times New Roman"/>
          <w:sz w:val="28"/>
          <w:szCs w:val="28"/>
        </w:rPr>
        <w:t>ОК.10</w:t>
      </w:r>
      <w:r>
        <w:rPr>
          <w:rFonts w:ascii="Times New Roman" w:hAnsi="Times New Roman"/>
          <w:sz w:val="28"/>
          <w:szCs w:val="28"/>
        </w:rPr>
        <w:t>,</w:t>
      </w:r>
      <w:r w:rsidRPr="007641F0">
        <w:rPr>
          <w:rFonts w:ascii="Times New Roman" w:eastAsia="PMingLiU" w:hAnsi="Times New Roman"/>
          <w:sz w:val="28"/>
          <w:szCs w:val="28"/>
          <w:lang w:eastAsia="ru-RU"/>
        </w:rPr>
        <w:t xml:space="preserve"> </w:t>
      </w:r>
      <w:r w:rsidRPr="005B6BD7">
        <w:rPr>
          <w:rFonts w:ascii="Times New Roman" w:eastAsia="PMingLiU" w:hAnsi="Times New Roman"/>
          <w:sz w:val="28"/>
          <w:szCs w:val="28"/>
          <w:lang w:eastAsia="ru-RU"/>
        </w:rPr>
        <w:t>ПК 1</w:t>
      </w:r>
      <w:r>
        <w:rPr>
          <w:rFonts w:ascii="Times New Roman" w:eastAsia="PMingLiU" w:hAnsi="Times New Roman"/>
          <w:sz w:val="28"/>
          <w:szCs w:val="28"/>
          <w:lang w:eastAsia="ru-RU"/>
        </w:rPr>
        <w:t xml:space="preserve">.1- </w:t>
      </w:r>
      <w:r w:rsidRPr="005B6BD7">
        <w:rPr>
          <w:rFonts w:ascii="Times New Roman" w:eastAsia="PMingLiU" w:hAnsi="Times New Roman"/>
          <w:sz w:val="28"/>
          <w:szCs w:val="28"/>
          <w:lang w:eastAsia="ru-RU"/>
        </w:rPr>
        <w:t xml:space="preserve">ПК </w:t>
      </w:r>
      <w:r>
        <w:rPr>
          <w:rFonts w:ascii="Times New Roman" w:eastAsia="PMingLiU" w:hAnsi="Times New Roman"/>
          <w:sz w:val="28"/>
          <w:szCs w:val="28"/>
          <w:lang w:eastAsia="ru-RU"/>
        </w:rPr>
        <w:t>11.6</w:t>
      </w:r>
    </w:p>
    <w:p w:rsidR="003F6CD1" w:rsidRPr="000635C5" w:rsidRDefault="006157CE" w:rsidP="000635C5">
      <w:pPr>
        <w:spacing w:before="120" w:after="12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157CE">
        <w:rPr>
          <w:rFonts w:ascii="Times New Roman" w:hAnsi="Times New Roman" w:cs="Times New Roman"/>
          <w:b/>
          <w:bCs/>
          <w:sz w:val="28"/>
          <w:szCs w:val="28"/>
        </w:rPr>
        <w:t>1.2. Цель и планируемые результаты освоения дисциплины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29"/>
        <w:gridCol w:w="3657"/>
        <w:gridCol w:w="4820"/>
      </w:tblGrid>
      <w:tr w:rsidR="00BD0AA4" w:rsidRPr="00BD0AA4" w:rsidTr="005C5FF9">
        <w:tc>
          <w:tcPr>
            <w:tcW w:w="1129" w:type="dxa"/>
            <w:vAlign w:val="center"/>
          </w:tcPr>
          <w:p w:rsidR="00BD0AA4" w:rsidRPr="00BD0AA4" w:rsidRDefault="00BD0AA4" w:rsidP="005C5FF9">
            <w:pPr>
              <w:spacing w:after="0" w:line="240" w:lineRule="auto"/>
              <w:jc w:val="center"/>
              <w:rPr>
                <w:rFonts w:ascii="Times New Roman" w:eastAsia="PMingLiU" w:hAnsi="Times New Roman"/>
                <w:b/>
                <w:sz w:val="24"/>
                <w:szCs w:val="24"/>
                <w:lang w:eastAsia="ru-RU"/>
              </w:rPr>
            </w:pPr>
            <w:r w:rsidRPr="00BD0AA4">
              <w:rPr>
                <w:rFonts w:ascii="Times New Roman" w:eastAsia="PMingLiU" w:hAnsi="Times New Roman"/>
                <w:b/>
                <w:sz w:val="24"/>
                <w:szCs w:val="24"/>
                <w:lang w:eastAsia="ru-RU"/>
              </w:rPr>
              <w:t>Код ПК, ОК</w:t>
            </w:r>
          </w:p>
        </w:tc>
        <w:tc>
          <w:tcPr>
            <w:tcW w:w="3657" w:type="dxa"/>
            <w:vAlign w:val="center"/>
          </w:tcPr>
          <w:p w:rsidR="00BD0AA4" w:rsidRPr="00BD0AA4" w:rsidRDefault="00BD0AA4" w:rsidP="005C5FF9">
            <w:pPr>
              <w:spacing w:after="0" w:line="240" w:lineRule="auto"/>
              <w:jc w:val="center"/>
              <w:rPr>
                <w:rFonts w:ascii="Times New Roman" w:eastAsia="PMingLiU" w:hAnsi="Times New Roman"/>
                <w:b/>
                <w:sz w:val="24"/>
                <w:szCs w:val="24"/>
                <w:lang w:eastAsia="ru-RU"/>
              </w:rPr>
            </w:pPr>
            <w:r w:rsidRPr="00BD0AA4">
              <w:rPr>
                <w:rFonts w:ascii="Times New Roman" w:eastAsia="PMingLiU" w:hAnsi="Times New Roman"/>
                <w:b/>
                <w:sz w:val="24"/>
                <w:szCs w:val="24"/>
                <w:lang w:eastAsia="ru-RU"/>
              </w:rPr>
              <w:t>Умения</w:t>
            </w:r>
          </w:p>
        </w:tc>
        <w:tc>
          <w:tcPr>
            <w:tcW w:w="4820" w:type="dxa"/>
            <w:vAlign w:val="center"/>
          </w:tcPr>
          <w:p w:rsidR="00BD0AA4" w:rsidRPr="00BD0AA4" w:rsidRDefault="00BD0AA4" w:rsidP="005C5FF9">
            <w:pPr>
              <w:spacing w:after="0" w:line="240" w:lineRule="auto"/>
              <w:jc w:val="center"/>
              <w:rPr>
                <w:rFonts w:ascii="Times New Roman" w:eastAsia="PMingLiU" w:hAnsi="Times New Roman"/>
                <w:b/>
                <w:sz w:val="24"/>
                <w:szCs w:val="24"/>
                <w:lang w:eastAsia="ru-RU"/>
              </w:rPr>
            </w:pPr>
            <w:r w:rsidRPr="00BD0AA4">
              <w:rPr>
                <w:rFonts w:ascii="Times New Roman" w:eastAsia="PMingLiU" w:hAnsi="Times New Roman"/>
                <w:b/>
                <w:sz w:val="24"/>
                <w:szCs w:val="24"/>
                <w:lang w:eastAsia="ru-RU"/>
              </w:rPr>
              <w:t>Знания</w:t>
            </w:r>
          </w:p>
        </w:tc>
      </w:tr>
      <w:tr w:rsidR="00BD0AA4" w:rsidRPr="00BD0AA4" w:rsidTr="005C5FF9">
        <w:trPr>
          <w:trHeight w:val="3110"/>
        </w:trPr>
        <w:tc>
          <w:tcPr>
            <w:tcW w:w="1129" w:type="dxa"/>
          </w:tcPr>
          <w:p w:rsidR="00BD0AA4" w:rsidRPr="00BD0AA4" w:rsidRDefault="00BD0AA4" w:rsidP="005C5FF9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4"/>
                <w:lang w:eastAsia="ru-RU"/>
              </w:rPr>
            </w:pPr>
            <w:r w:rsidRPr="00BD0AA4">
              <w:rPr>
                <w:rFonts w:ascii="Times New Roman" w:eastAsia="PMingLiU" w:hAnsi="Times New Roman"/>
                <w:sz w:val="24"/>
                <w:szCs w:val="24"/>
                <w:lang w:eastAsia="ru-RU"/>
              </w:rPr>
              <w:t>ОК 01</w:t>
            </w:r>
          </w:p>
          <w:p w:rsidR="00BD0AA4" w:rsidRPr="00BD0AA4" w:rsidRDefault="00BD0AA4" w:rsidP="005C5FF9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4"/>
                <w:lang w:eastAsia="ru-RU"/>
              </w:rPr>
            </w:pPr>
            <w:r w:rsidRPr="00BD0AA4">
              <w:rPr>
                <w:rFonts w:ascii="Times New Roman" w:eastAsia="PMingLiU" w:hAnsi="Times New Roman"/>
                <w:sz w:val="24"/>
                <w:szCs w:val="24"/>
                <w:lang w:eastAsia="ru-RU"/>
              </w:rPr>
              <w:t>ОК 02</w:t>
            </w:r>
          </w:p>
          <w:p w:rsidR="00BD0AA4" w:rsidRPr="00BD0AA4" w:rsidRDefault="00BD0AA4" w:rsidP="005C5FF9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4"/>
                <w:lang w:eastAsia="ru-RU"/>
              </w:rPr>
            </w:pPr>
            <w:r w:rsidRPr="00BD0AA4">
              <w:rPr>
                <w:rFonts w:ascii="Times New Roman" w:eastAsia="PMingLiU" w:hAnsi="Times New Roman"/>
                <w:sz w:val="24"/>
                <w:szCs w:val="24"/>
                <w:lang w:eastAsia="ru-RU"/>
              </w:rPr>
              <w:t>ОК 04</w:t>
            </w:r>
          </w:p>
          <w:p w:rsidR="00BD0AA4" w:rsidRPr="00BD0AA4" w:rsidRDefault="00BD0AA4" w:rsidP="005C5FF9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4"/>
                <w:lang w:eastAsia="ru-RU"/>
              </w:rPr>
            </w:pPr>
            <w:r w:rsidRPr="00BD0AA4">
              <w:rPr>
                <w:rFonts w:ascii="Times New Roman" w:eastAsia="PMingLiU" w:hAnsi="Times New Roman"/>
                <w:sz w:val="24"/>
                <w:szCs w:val="24"/>
                <w:lang w:eastAsia="ru-RU"/>
              </w:rPr>
              <w:t>ОК 05</w:t>
            </w:r>
          </w:p>
          <w:p w:rsidR="00BD0AA4" w:rsidRPr="00BD0AA4" w:rsidRDefault="00BD0AA4" w:rsidP="005C5FF9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4"/>
                <w:lang w:eastAsia="ru-RU"/>
              </w:rPr>
            </w:pPr>
            <w:r w:rsidRPr="00BD0AA4">
              <w:rPr>
                <w:rFonts w:ascii="Times New Roman" w:eastAsia="PMingLiU" w:hAnsi="Times New Roman"/>
                <w:sz w:val="24"/>
                <w:szCs w:val="24"/>
                <w:lang w:eastAsia="ru-RU"/>
              </w:rPr>
              <w:t>ОК 09</w:t>
            </w:r>
          </w:p>
          <w:p w:rsidR="00BD0AA4" w:rsidRPr="00BD0AA4" w:rsidRDefault="00BD0AA4" w:rsidP="005C5FF9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4"/>
                <w:lang w:eastAsia="ru-RU"/>
              </w:rPr>
            </w:pPr>
            <w:r w:rsidRPr="00BD0AA4">
              <w:rPr>
                <w:rFonts w:ascii="Times New Roman" w:eastAsia="PMingLiU" w:hAnsi="Times New Roman"/>
                <w:sz w:val="24"/>
                <w:szCs w:val="24"/>
                <w:lang w:eastAsia="ru-RU"/>
              </w:rPr>
              <w:t>ОК 10</w:t>
            </w:r>
          </w:p>
          <w:p w:rsidR="00BD0AA4" w:rsidRPr="00BD0AA4" w:rsidRDefault="00BD0AA4" w:rsidP="005C5FF9">
            <w:pPr>
              <w:spacing w:after="0" w:line="240" w:lineRule="auto"/>
              <w:rPr>
                <w:rFonts w:ascii="Times New Roman" w:eastAsia="PMingLiU" w:hAnsi="Times New Roman"/>
                <w:sz w:val="24"/>
                <w:szCs w:val="24"/>
                <w:lang w:eastAsia="ru-RU"/>
              </w:rPr>
            </w:pPr>
            <w:r w:rsidRPr="00BD0AA4">
              <w:rPr>
                <w:rFonts w:ascii="Times New Roman" w:eastAsia="PMingLiU" w:hAnsi="Times New Roman"/>
                <w:sz w:val="24"/>
                <w:szCs w:val="24"/>
                <w:lang w:eastAsia="ru-RU"/>
              </w:rPr>
              <w:t>ПК 11.1-</w:t>
            </w:r>
          </w:p>
          <w:p w:rsidR="00BD0AA4" w:rsidRPr="00BD0AA4" w:rsidRDefault="00BD0AA4" w:rsidP="005C5FF9">
            <w:pPr>
              <w:spacing w:after="0" w:line="240" w:lineRule="auto"/>
              <w:rPr>
                <w:rFonts w:ascii="Times New Roman" w:eastAsia="PMingLiU" w:hAnsi="Times New Roman"/>
                <w:b/>
                <w:sz w:val="24"/>
                <w:szCs w:val="24"/>
                <w:lang w:eastAsia="ru-RU"/>
              </w:rPr>
            </w:pPr>
            <w:r w:rsidRPr="00BD0AA4">
              <w:rPr>
                <w:rFonts w:ascii="Times New Roman" w:eastAsia="PMingLiU" w:hAnsi="Times New Roman"/>
                <w:sz w:val="24"/>
                <w:szCs w:val="24"/>
                <w:lang w:eastAsia="ru-RU"/>
              </w:rPr>
              <w:t>ПК 11.6</w:t>
            </w:r>
          </w:p>
        </w:tc>
        <w:tc>
          <w:tcPr>
            <w:tcW w:w="3657" w:type="dxa"/>
          </w:tcPr>
          <w:p w:rsidR="00BD0AA4" w:rsidRPr="00BD0AA4" w:rsidRDefault="00BD0AA4" w:rsidP="005C5FF9">
            <w:pPr>
              <w:spacing w:after="0" w:line="240" w:lineRule="auto"/>
              <w:jc w:val="both"/>
              <w:rPr>
                <w:rFonts w:ascii="Times New Roman" w:eastAsia="PMingLiU" w:hAnsi="Times New Roman"/>
                <w:sz w:val="24"/>
                <w:szCs w:val="24"/>
                <w:lang w:eastAsia="ru-RU"/>
              </w:rPr>
            </w:pPr>
            <w:r w:rsidRPr="00BD0AA4">
              <w:rPr>
                <w:rFonts w:ascii="Times New Roman" w:eastAsia="PMingLiU" w:hAnsi="Times New Roman"/>
                <w:sz w:val="24"/>
                <w:szCs w:val="24"/>
                <w:lang w:eastAsia="ru-RU"/>
              </w:rPr>
              <w:t xml:space="preserve">Проектировать реляционную базу данных; </w:t>
            </w:r>
          </w:p>
          <w:p w:rsidR="00BD0AA4" w:rsidRPr="00BD0AA4" w:rsidRDefault="00BD0AA4" w:rsidP="005C5FF9">
            <w:pPr>
              <w:spacing w:after="0" w:line="240" w:lineRule="auto"/>
              <w:jc w:val="both"/>
              <w:rPr>
                <w:rFonts w:ascii="Times New Roman" w:eastAsia="PMingLiU" w:hAnsi="Times New Roman"/>
                <w:sz w:val="24"/>
                <w:szCs w:val="24"/>
                <w:lang w:eastAsia="ru-RU"/>
              </w:rPr>
            </w:pPr>
            <w:r w:rsidRPr="00BD0AA4">
              <w:rPr>
                <w:rFonts w:ascii="Times New Roman" w:eastAsia="PMingLiU" w:hAnsi="Times New Roman"/>
                <w:sz w:val="24"/>
                <w:szCs w:val="24"/>
                <w:lang w:eastAsia="ru-RU"/>
              </w:rPr>
              <w:t>Использовать язык запросов для программного извлечения сведений из баз данных</w:t>
            </w:r>
          </w:p>
        </w:tc>
        <w:tc>
          <w:tcPr>
            <w:tcW w:w="4820" w:type="dxa"/>
          </w:tcPr>
          <w:p w:rsidR="00BD0AA4" w:rsidRPr="00BD0AA4" w:rsidRDefault="00BD0AA4" w:rsidP="005C5FF9">
            <w:pPr>
              <w:spacing w:after="0" w:line="240" w:lineRule="auto"/>
              <w:jc w:val="both"/>
              <w:rPr>
                <w:rFonts w:ascii="Times New Roman" w:eastAsia="PMingLiU" w:hAnsi="Times New Roman"/>
                <w:sz w:val="24"/>
                <w:szCs w:val="24"/>
                <w:lang w:eastAsia="ru-RU"/>
              </w:rPr>
            </w:pPr>
            <w:r w:rsidRPr="00BD0AA4">
              <w:rPr>
                <w:rFonts w:ascii="Times New Roman" w:eastAsia="PMingLiU" w:hAnsi="Times New Roman"/>
                <w:sz w:val="24"/>
                <w:szCs w:val="24"/>
                <w:lang w:eastAsia="ru-RU"/>
              </w:rPr>
              <w:t xml:space="preserve">Основы теории баз данных; </w:t>
            </w:r>
          </w:p>
          <w:p w:rsidR="00BD0AA4" w:rsidRPr="00BD0AA4" w:rsidRDefault="00BD0AA4" w:rsidP="005C5FF9">
            <w:pPr>
              <w:spacing w:after="0" w:line="240" w:lineRule="auto"/>
              <w:jc w:val="both"/>
              <w:rPr>
                <w:rFonts w:ascii="Times New Roman" w:eastAsia="PMingLiU" w:hAnsi="Times New Roman"/>
                <w:sz w:val="24"/>
                <w:szCs w:val="24"/>
                <w:lang w:eastAsia="ru-RU"/>
              </w:rPr>
            </w:pPr>
            <w:r w:rsidRPr="00BD0AA4">
              <w:rPr>
                <w:rFonts w:ascii="Times New Roman" w:eastAsia="PMingLiU" w:hAnsi="Times New Roman"/>
                <w:sz w:val="24"/>
                <w:szCs w:val="24"/>
                <w:lang w:eastAsia="ru-RU"/>
              </w:rPr>
              <w:t xml:space="preserve">модели данных; </w:t>
            </w:r>
          </w:p>
          <w:p w:rsidR="00BD0AA4" w:rsidRPr="00BD0AA4" w:rsidRDefault="00BD0AA4" w:rsidP="005C5FF9">
            <w:pPr>
              <w:spacing w:after="0" w:line="240" w:lineRule="auto"/>
              <w:jc w:val="both"/>
              <w:rPr>
                <w:rFonts w:ascii="Times New Roman" w:eastAsia="PMingLiU" w:hAnsi="Times New Roman"/>
                <w:sz w:val="24"/>
                <w:szCs w:val="24"/>
                <w:lang w:eastAsia="ru-RU"/>
              </w:rPr>
            </w:pPr>
            <w:r w:rsidRPr="00BD0AA4">
              <w:rPr>
                <w:rFonts w:ascii="Times New Roman" w:eastAsia="PMingLiU" w:hAnsi="Times New Roman"/>
                <w:sz w:val="24"/>
                <w:szCs w:val="24"/>
                <w:lang w:eastAsia="ru-RU"/>
              </w:rPr>
              <w:t>Особенности реляционной модели и проектирование баз данных;</w:t>
            </w:r>
          </w:p>
          <w:p w:rsidR="00BD0AA4" w:rsidRPr="00BD0AA4" w:rsidRDefault="00BD0AA4" w:rsidP="005C5FF9">
            <w:pPr>
              <w:spacing w:after="0" w:line="240" w:lineRule="auto"/>
              <w:jc w:val="both"/>
              <w:rPr>
                <w:rFonts w:ascii="Times New Roman" w:eastAsia="PMingLiU" w:hAnsi="Times New Roman"/>
                <w:sz w:val="24"/>
                <w:szCs w:val="24"/>
                <w:lang w:eastAsia="ru-RU"/>
              </w:rPr>
            </w:pPr>
            <w:r w:rsidRPr="00BD0AA4">
              <w:rPr>
                <w:rFonts w:ascii="Times New Roman" w:eastAsia="PMingLiU" w:hAnsi="Times New Roman"/>
                <w:sz w:val="24"/>
                <w:szCs w:val="24"/>
                <w:lang w:eastAsia="ru-RU"/>
              </w:rPr>
              <w:t xml:space="preserve">Изобразительные средства, используемые в ER- моделировании; </w:t>
            </w:r>
          </w:p>
          <w:p w:rsidR="00BD0AA4" w:rsidRPr="00BD0AA4" w:rsidRDefault="00BD0AA4" w:rsidP="005C5FF9">
            <w:pPr>
              <w:spacing w:after="0" w:line="240" w:lineRule="auto"/>
              <w:jc w:val="both"/>
              <w:rPr>
                <w:rFonts w:ascii="Times New Roman" w:eastAsia="PMingLiU" w:hAnsi="Times New Roman"/>
                <w:sz w:val="24"/>
                <w:szCs w:val="24"/>
                <w:lang w:eastAsia="ru-RU"/>
              </w:rPr>
            </w:pPr>
            <w:r w:rsidRPr="00BD0AA4">
              <w:rPr>
                <w:rFonts w:ascii="Times New Roman" w:eastAsia="PMingLiU" w:hAnsi="Times New Roman"/>
                <w:sz w:val="24"/>
                <w:szCs w:val="24"/>
                <w:lang w:eastAsia="ru-RU"/>
              </w:rPr>
              <w:t xml:space="preserve">Основы реляционной алгебры; </w:t>
            </w:r>
          </w:p>
          <w:p w:rsidR="00BD0AA4" w:rsidRPr="00BD0AA4" w:rsidRDefault="00BD0AA4" w:rsidP="005C5FF9">
            <w:pPr>
              <w:spacing w:after="0" w:line="240" w:lineRule="auto"/>
              <w:jc w:val="both"/>
              <w:rPr>
                <w:rFonts w:ascii="Times New Roman" w:eastAsia="PMingLiU" w:hAnsi="Times New Roman"/>
                <w:sz w:val="24"/>
                <w:szCs w:val="24"/>
                <w:lang w:eastAsia="ru-RU"/>
              </w:rPr>
            </w:pPr>
            <w:r w:rsidRPr="00BD0AA4">
              <w:rPr>
                <w:rFonts w:ascii="Times New Roman" w:eastAsia="PMingLiU" w:hAnsi="Times New Roman"/>
                <w:sz w:val="24"/>
                <w:szCs w:val="24"/>
                <w:lang w:eastAsia="ru-RU"/>
              </w:rPr>
              <w:t>Принципы проектирования баз данных;</w:t>
            </w:r>
          </w:p>
          <w:p w:rsidR="00BD0AA4" w:rsidRPr="00BD0AA4" w:rsidRDefault="00BD0AA4" w:rsidP="005C5FF9">
            <w:pPr>
              <w:spacing w:after="0" w:line="240" w:lineRule="auto"/>
              <w:jc w:val="both"/>
              <w:rPr>
                <w:rFonts w:ascii="Times New Roman" w:eastAsia="PMingLiU" w:hAnsi="Times New Roman"/>
                <w:sz w:val="24"/>
                <w:szCs w:val="24"/>
                <w:lang w:eastAsia="ru-RU"/>
              </w:rPr>
            </w:pPr>
            <w:r w:rsidRPr="00BD0AA4">
              <w:rPr>
                <w:rFonts w:ascii="Times New Roman" w:eastAsia="PMingLiU" w:hAnsi="Times New Roman"/>
                <w:sz w:val="24"/>
                <w:szCs w:val="24"/>
                <w:lang w:eastAsia="ru-RU"/>
              </w:rPr>
              <w:t xml:space="preserve">Обеспечение непротиворечивости и целостности данных; </w:t>
            </w:r>
          </w:p>
          <w:p w:rsidR="00BD0AA4" w:rsidRPr="00BD0AA4" w:rsidRDefault="00BD0AA4" w:rsidP="005C5FF9">
            <w:pPr>
              <w:spacing w:after="0" w:line="240" w:lineRule="auto"/>
              <w:jc w:val="both"/>
              <w:rPr>
                <w:rFonts w:ascii="Times New Roman" w:eastAsia="PMingLiU" w:hAnsi="Times New Roman"/>
                <w:sz w:val="24"/>
                <w:szCs w:val="24"/>
                <w:lang w:eastAsia="ru-RU"/>
              </w:rPr>
            </w:pPr>
            <w:r w:rsidRPr="00BD0AA4">
              <w:rPr>
                <w:rFonts w:ascii="Times New Roman" w:eastAsia="PMingLiU" w:hAnsi="Times New Roman"/>
                <w:sz w:val="24"/>
                <w:szCs w:val="24"/>
                <w:lang w:eastAsia="ru-RU"/>
              </w:rPr>
              <w:t xml:space="preserve">Средства проектирования структур баз данных; </w:t>
            </w:r>
          </w:p>
          <w:p w:rsidR="00BD0AA4" w:rsidRPr="00BD0AA4" w:rsidRDefault="00BD0AA4" w:rsidP="005C5FF9">
            <w:pPr>
              <w:spacing w:after="0" w:line="240" w:lineRule="auto"/>
              <w:jc w:val="both"/>
              <w:rPr>
                <w:rFonts w:ascii="Times New Roman" w:eastAsia="PMingLiU" w:hAnsi="Times New Roman"/>
                <w:sz w:val="24"/>
                <w:szCs w:val="24"/>
                <w:lang w:eastAsia="ru-RU"/>
              </w:rPr>
            </w:pPr>
            <w:r w:rsidRPr="00BD0AA4">
              <w:rPr>
                <w:rFonts w:ascii="Times New Roman" w:eastAsia="PMingLiU" w:hAnsi="Times New Roman"/>
                <w:sz w:val="24"/>
                <w:szCs w:val="24"/>
                <w:lang w:eastAsia="ru-RU"/>
              </w:rPr>
              <w:t>Язык запросов SQL</w:t>
            </w:r>
          </w:p>
        </w:tc>
      </w:tr>
    </w:tbl>
    <w:p w:rsidR="004F42F3" w:rsidRPr="000862DF" w:rsidRDefault="004F42F3" w:rsidP="000862DF">
      <w:pPr>
        <w:jc w:val="both"/>
        <w:rPr>
          <w:rFonts w:ascii="Times New Roman" w:eastAsia="Andale Sans UI" w:hAnsi="Times New Roman"/>
          <w:kern w:val="2"/>
          <w:sz w:val="28"/>
          <w:szCs w:val="28"/>
          <w:lang w:eastAsia="ar-SA"/>
        </w:rPr>
      </w:pPr>
    </w:p>
    <w:p w:rsidR="004803A2" w:rsidRDefault="004803A2" w:rsidP="004803A2">
      <w:pPr>
        <w:spacing w:before="120" w:after="120" w:line="240" w:lineRule="auto"/>
        <w:ind w:firstLine="709"/>
        <w:jc w:val="both"/>
        <w:rPr>
          <w:rFonts w:ascii="Times New Roman" w:eastAsia="Andale Sans UI" w:hAnsi="Times New Roman"/>
          <w:kern w:val="2"/>
          <w:sz w:val="28"/>
          <w:szCs w:val="28"/>
          <w:lang w:eastAsia="ar-SA"/>
        </w:rPr>
      </w:pPr>
      <w:r w:rsidRPr="00D01343">
        <w:rPr>
          <w:rFonts w:ascii="Times New Roman" w:eastAsia="Andale Sans UI" w:hAnsi="Times New Roman"/>
          <w:kern w:val="2"/>
          <w:sz w:val="28"/>
          <w:szCs w:val="28"/>
          <w:lang w:eastAsia="ar-SA"/>
        </w:rPr>
        <w:t xml:space="preserve">Учебная дисциплина способствует формированию у обучающихся </w:t>
      </w:r>
      <w:r w:rsidRPr="00D01343">
        <w:rPr>
          <w:rFonts w:ascii="Times New Roman" w:eastAsia="Andale Sans UI" w:hAnsi="Times New Roman"/>
          <w:b/>
          <w:kern w:val="2"/>
          <w:sz w:val="28"/>
          <w:szCs w:val="28"/>
          <w:lang w:eastAsia="ar-SA"/>
        </w:rPr>
        <w:t>личностных результатов</w:t>
      </w:r>
      <w:r w:rsidRPr="00D01343">
        <w:rPr>
          <w:rFonts w:ascii="Times New Roman" w:eastAsia="Andale Sans UI" w:hAnsi="Times New Roman"/>
          <w:kern w:val="2"/>
          <w:sz w:val="28"/>
          <w:szCs w:val="28"/>
          <w:lang w:eastAsia="ar-SA"/>
        </w:rPr>
        <w:t>:</w:t>
      </w:r>
    </w:p>
    <w:p w:rsidR="004803A2" w:rsidRPr="00EA1AB7" w:rsidRDefault="004803A2" w:rsidP="004803A2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8"/>
          <w:szCs w:val="28"/>
        </w:rPr>
      </w:pPr>
      <w:r w:rsidRPr="00EA1AB7">
        <w:rPr>
          <w:rFonts w:ascii="Times New Roman" w:hAnsi="Times New Roman"/>
          <w:sz w:val="28"/>
          <w:szCs w:val="28"/>
        </w:rPr>
        <w:t xml:space="preserve">ЛР 13 </w:t>
      </w:r>
      <w:r w:rsidRPr="00EA1AB7">
        <w:rPr>
          <w:rFonts w:ascii="Times New Roman" w:hAnsi="Times New Roman"/>
          <w:sz w:val="28"/>
          <w:szCs w:val="24"/>
        </w:rPr>
        <w:t xml:space="preserve">Демонстрирование </w:t>
      </w:r>
      <w:r w:rsidRPr="00EA1AB7">
        <w:rPr>
          <w:rFonts w:ascii="Times New Roman;Times New Roman" w:hAnsi="Times New Roman;Times New Roman"/>
          <w:sz w:val="28"/>
          <w:szCs w:val="24"/>
        </w:rPr>
        <w:t>готовности и способности вести диалог с другими людьми, достигать в нем взаимопонимания, находить общие цели и сотрудничать для их достижения в профессиональной деятельности</w:t>
      </w:r>
    </w:p>
    <w:p w:rsidR="004803A2" w:rsidRPr="00EA1AB7" w:rsidRDefault="004803A2" w:rsidP="004803A2">
      <w:pPr>
        <w:jc w:val="both"/>
        <w:rPr>
          <w:rFonts w:ascii="Times New Roman" w:hAnsi="Times New Roman"/>
          <w:bCs/>
          <w:sz w:val="28"/>
          <w:szCs w:val="28"/>
        </w:rPr>
      </w:pPr>
      <w:r w:rsidRPr="00EA1AB7">
        <w:rPr>
          <w:rFonts w:ascii="Times New Roman" w:hAnsi="Times New Roman"/>
          <w:sz w:val="28"/>
          <w:szCs w:val="28"/>
        </w:rPr>
        <w:t xml:space="preserve">ЛР 14 </w:t>
      </w:r>
      <w:r w:rsidRPr="00EA1AB7">
        <w:rPr>
          <w:rFonts w:ascii="Times New Roman;Times New Roman" w:hAnsi="Times New Roman;Times New Roman"/>
          <w:sz w:val="28"/>
          <w:szCs w:val="28"/>
        </w:rPr>
        <w:t>Проявление сознательного отношение к непрерывному образованию как условию успешной профессиональной и общественной деятельности</w:t>
      </w:r>
    </w:p>
    <w:p w:rsidR="004803A2" w:rsidRPr="00EA1AB7" w:rsidRDefault="004803A2" w:rsidP="004803A2">
      <w:pPr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4"/>
        </w:rPr>
        <w:t xml:space="preserve">ЛР 15 </w:t>
      </w:r>
      <w:r w:rsidRPr="00EA1AB7">
        <w:rPr>
          <w:rFonts w:ascii="Times New Roman;Times New Roman" w:hAnsi="Times New Roman;Times New Roman"/>
          <w:sz w:val="28"/>
          <w:szCs w:val="24"/>
        </w:rPr>
        <w:t>Проявление гражданского отношения к профессиональной деятельности как к возможности личного участия в решении общественных, государ</w:t>
      </w:r>
      <w:r w:rsidRPr="00EA1AB7">
        <w:rPr>
          <w:rFonts w:ascii="Times New Roman;Times New Roman" w:hAnsi="Times New Roman;Times New Roman"/>
          <w:sz w:val="28"/>
          <w:szCs w:val="28"/>
        </w:rPr>
        <w:t>ственных, общенациональных проблем</w:t>
      </w:r>
    </w:p>
    <w:p w:rsidR="00A1126B" w:rsidRPr="00A1126B" w:rsidRDefault="00A1126B" w:rsidP="00A1126B">
      <w:pPr>
        <w:pStyle w:val="a3"/>
        <w:tabs>
          <w:tab w:val="left" w:pos="885"/>
        </w:tabs>
        <w:spacing w:before="120" w:after="120"/>
        <w:ind w:left="615"/>
        <w:rPr>
          <w:rFonts w:ascii="Times New Roman" w:hAnsi="Times New Roman" w:cs="Times New Roman"/>
        </w:rPr>
      </w:pPr>
    </w:p>
    <w:p w:rsidR="00A3159B" w:rsidRPr="00A3159B" w:rsidRDefault="00A3159B" w:rsidP="00A3159B">
      <w:pPr>
        <w:pStyle w:val="a3"/>
        <w:numPr>
          <w:ilvl w:val="1"/>
          <w:numId w:val="2"/>
        </w:numPr>
        <w:jc w:val="both"/>
        <w:rPr>
          <w:rFonts w:ascii="Times New Roman" w:hAnsi="Times New Roman" w:cs="Times New Roman"/>
          <w:b/>
          <w:sz w:val="28"/>
        </w:rPr>
      </w:pPr>
      <w:r w:rsidRPr="00A3159B">
        <w:rPr>
          <w:rFonts w:ascii="Times New Roman" w:hAnsi="Times New Roman" w:cs="Times New Roman"/>
          <w:b/>
          <w:sz w:val="28"/>
        </w:rPr>
        <w:t>Рекомендуемое количество часов на освоение программы дисциплины:</w:t>
      </w:r>
    </w:p>
    <w:p w:rsidR="00A3159B" w:rsidRPr="00A3159B" w:rsidRDefault="00A3159B" w:rsidP="001B5910">
      <w:pPr>
        <w:pStyle w:val="a3"/>
        <w:ind w:left="0"/>
        <w:jc w:val="both"/>
        <w:rPr>
          <w:rFonts w:ascii="Times New Roman" w:hAnsi="Times New Roman" w:cs="Times New Roman"/>
          <w:sz w:val="28"/>
        </w:rPr>
      </w:pPr>
      <w:r w:rsidRPr="00A3159B">
        <w:rPr>
          <w:rFonts w:ascii="Times New Roman" w:hAnsi="Times New Roman" w:cs="Times New Roman"/>
          <w:sz w:val="28"/>
        </w:rPr>
        <w:t>Максимальная уч</w:t>
      </w:r>
      <w:r w:rsidR="004F42F3">
        <w:rPr>
          <w:rFonts w:ascii="Times New Roman" w:hAnsi="Times New Roman" w:cs="Times New Roman"/>
          <w:sz w:val="28"/>
        </w:rPr>
        <w:t xml:space="preserve">ебная нагрузка </w:t>
      </w:r>
      <w:r w:rsidR="004803A2">
        <w:rPr>
          <w:rFonts w:ascii="Times New Roman" w:hAnsi="Times New Roman" w:cs="Times New Roman"/>
          <w:sz w:val="28"/>
        </w:rPr>
        <w:t xml:space="preserve">обучающегося </w:t>
      </w:r>
      <w:r w:rsidR="00BD0AA4">
        <w:rPr>
          <w:rFonts w:ascii="Times New Roman" w:hAnsi="Times New Roman" w:cs="Times New Roman"/>
          <w:sz w:val="28"/>
        </w:rPr>
        <w:t>70</w:t>
      </w:r>
      <w:r w:rsidR="00BC37EC">
        <w:rPr>
          <w:rFonts w:ascii="Times New Roman" w:hAnsi="Times New Roman" w:cs="Times New Roman"/>
          <w:sz w:val="28"/>
        </w:rPr>
        <w:t xml:space="preserve"> часа</w:t>
      </w:r>
      <w:r w:rsidR="005E5BF4">
        <w:rPr>
          <w:rFonts w:ascii="Times New Roman" w:hAnsi="Times New Roman" w:cs="Times New Roman"/>
          <w:sz w:val="28"/>
        </w:rPr>
        <w:t>,</w:t>
      </w:r>
      <w:r w:rsidRPr="00A3159B">
        <w:rPr>
          <w:rFonts w:ascii="Times New Roman" w:hAnsi="Times New Roman" w:cs="Times New Roman"/>
          <w:sz w:val="28"/>
        </w:rPr>
        <w:t xml:space="preserve"> в том числе:</w:t>
      </w:r>
    </w:p>
    <w:p w:rsidR="00A3159B" w:rsidRDefault="00A3159B" w:rsidP="001B5910">
      <w:pPr>
        <w:pStyle w:val="a3"/>
        <w:ind w:left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</w:t>
      </w:r>
      <w:r w:rsidRPr="00A3159B">
        <w:rPr>
          <w:rFonts w:ascii="Times New Roman" w:hAnsi="Times New Roman" w:cs="Times New Roman"/>
          <w:sz w:val="28"/>
        </w:rPr>
        <w:t>бязательная аудиторная учебная нагрузка обучающегося –</w:t>
      </w:r>
      <w:r w:rsidR="00116CA7">
        <w:rPr>
          <w:rFonts w:ascii="Times New Roman" w:hAnsi="Times New Roman" w:cs="Times New Roman"/>
          <w:sz w:val="28"/>
        </w:rPr>
        <w:t xml:space="preserve"> </w:t>
      </w:r>
      <w:r w:rsidR="00BC37EC">
        <w:rPr>
          <w:rFonts w:ascii="Times New Roman" w:hAnsi="Times New Roman" w:cs="Times New Roman"/>
          <w:sz w:val="28"/>
        </w:rPr>
        <w:t>6</w:t>
      </w:r>
      <w:r w:rsidR="00116CA7">
        <w:rPr>
          <w:rFonts w:ascii="Times New Roman" w:hAnsi="Times New Roman" w:cs="Times New Roman"/>
          <w:sz w:val="28"/>
        </w:rPr>
        <w:t>8</w:t>
      </w:r>
      <w:bookmarkStart w:id="0" w:name="_GoBack"/>
      <w:bookmarkEnd w:id="0"/>
      <w:r w:rsidR="003C4296">
        <w:rPr>
          <w:rFonts w:ascii="Times New Roman" w:hAnsi="Times New Roman" w:cs="Times New Roman"/>
          <w:sz w:val="28"/>
        </w:rPr>
        <w:t xml:space="preserve"> часа</w:t>
      </w:r>
      <w:r w:rsidRPr="00A3159B">
        <w:rPr>
          <w:rFonts w:ascii="Times New Roman" w:hAnsi="Times New Roman" w:cs="Times New Roman"/>
          <w:sz w:val="28"/>
        </w:rPr>
        <w:t>;</w:t>
      </w:r>
    </w:p>
    <w:p w:rsidR="004803A2" w:rsidRDefault="004803A2" w:rsidP="001B5910">
      <w:pPr>
        <w:pStyle w:val="a3"/>
        <w:ind w:left="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самостоятельная работа обучающихся - </w:t>
      </w:r>
      <w:r w:rsidR="00BC37EC">
        <w:rPr>
          <w:rFonts w:ascii="Times New Roman" w:hAnsi="Times New Roman" w:cs="Times New Roman"/>
          <w:sz w:val="28"/>
        </w:rPr>
        <w:t>2</w:t>
      </w:r>
      <w:r w:rsidR="00DA5773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часа.</w:t>
      </w:r>
    </w:p>
    <w:p w:rsidR="00557772" w:rsidRPr="00557772" w:rsidRDefault="00557772" w:rsidP="00557772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1B5910" w:rsidRPr="001B5910" w:rsidRDefault="00A3159B" w:rsidP="001B5910">
      <w:pPr>
        <w:pStyle w:val="a3"/>
        <w:numPr>
          <w:ilvl w:val="1"/>
          <w:numId w:val="2"/>
        </w:numPr>
        <w:jc w:val="both"/>
        <w:rPr>
          <w:rFonts w:ascii="Times New Roman" w:hAnsi="Times New Roman" w:cs="Times New Roman"/>
          <w:b/>
          <w:sz w:val="28"/>
        </w:rPr>
      </w:pPr>
      <w:r w:rsidRPr="001D7648">
        <w:rPr>
          <w:rFonts w:ascii="Times New Roman" w:hAnsi="Times New Roman" w:cs="Times New Roman"/>
          <w:b/>
          <w:sz w:val="28"/>
        </w:rPr>
        <w:t>Содержание учебной дисциплины</w:t>
      </w:r>
    </w:p>
    <w:p w:rsidR="00DA5773" w:rsidRPr="00BC37EC" w:rsidRDefault="00BC37EC" w:rsidP="00BC37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PMingLiU" w:hAnsi="Times New Roman"/>
          <w:bCs/>
          <w:sz w:val="28"/>
          <w:szCs w:val="24"/>
          <w:lang w:eastAsia="ru-RU"/>
        </w:rPr>
      </w:pPr>
      <w:r w:rsidRPr="00BC37EC">
        <w:rPr>
          <w:rFonts w:ascii="Times New Roman" w:eastAsia="PMingLiU" w:hAnsi="Times New Roman"/>
          <w:bCs/>
          <w:sz w:val="28"/>
          <w:szCs w:val="24"/>
          <w:lang w:eastAsia="ru-RU"/>
        </w:rPr>
        <w:t>Тема 1. Основные понятия баз данных</w:t>
      </w:r>
    </w:p>
    <w:p w:rsidR="00BC37EC" w:rsidRPr="00BC37EC" w:rsidRDefault="00BC37EC" w:rsidP="00BC37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PMingLiU" w:hAnsi="Times New Roman"/>
          <w:bCs/>
          <w:sz w:val="28"/>
          <w:szCs w:val="24"/>
          <w:lang w:eastAsia="ru-RU"/>
        </w:rPr>
      </w:pPr>
      <w:r w:rsidRPr="00BC37EC">
        <w:rPr>
          <w:rFonts w:ascii="Times New Roman" w:eastAsia="PMingLiU" w:hAnsi="Times New Roman"/>
          <w:bCs/>
          <w:sz w:val="28"/>
          <w:szCs w:val="24"/>
          <w:lang w:eastAsia="ru-RU"/>
        </w:rPr>
        <w:t>Тема 2. Взаимосвязи в моделях и реляционный подход к построению моделей</w:t>
      </w:r>
    </w:p>
    <w:p w:rsidR="00BC37EC" w:rsidRPr="00BC37EC" w:rsidRDefault="00BC37EC" w:rsidP="00BC37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PMingLiU" w:hAnsi="Times New Roman"/>
          <w:bCs/>
          <w:sz w:val="28"/>
          <w:szCs w:val="24"/>
          <w:lang w:eastAsia="ru-RU"/>
        </w:rPr>
      </w:pPr>
      <w:r w:rsidRPr="00BC37EC">
        <w:rPr>
          <w:rFonts w:ascii="Times New Roman" w:eastAsia="PMingLiU" w:hAnsi="Times New Roman"/>
          <w:bCs/>
          <w:sz w:val="28"/>
          <w:szCs w:val="24"/>
          <w:lang w:eastAsia="ru-RU"/>
        </w:rPr>
        <w:t>Тема 3. Этапы проектирования баз данных</w:t>
      </w:r>
    </w:p>
    <w:p w:rsidR="00BC37EC" w:rsidRPr="00BC37EC" w:rsidRDefault="00BC37EC" w:rsidP="00BC37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PMingLiU" w:hAnsi="Times New Roman"/>
          <w:bCs/>
          <w:sz w:val="28"/>
          <w:szCs w:val="24"/>
          <w:lang w:eastAsia="ru-RU"/>
        </w:rPr>
      </w:pPr>
      <w:r w:rsidRPr="00BC37EC">
        <w:rPr>
          <w:rFonts w:ascii="Times New Roman" w:eastAsia="PMingLiU" w:hAnsi="Times New Roman"/>
          <w:bCs/>
          <w:sz w:val="28"/>
          <w:szCs w:val="24"/>
          <w:lang w:eastAsia="ru-RU"/>
        </w:rPr>
        <w:t>Тема 4. Проектирование структур баз данных</w:t>
      </w:r>
    </w:p>
    <w:p w:rsidR="00BC37EC" w:rsidRPr="00BC37EC" w:rsidRDefault="00BC37EC" w:rsidP="00BC37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32"/>
          <w:szCs w:val="28"/>
        </w:rPr>
      </w:pPr>
      <w:r w:rsidRPr="00BC37EC">
        <w:rPr>
          <w:rFonts w:ascii="Times New Roman" w:eastAsia="PMingLiU" w:hAnsi="Times New Roman"/>
          <w:bCs/>
          <w:sz w:val="28"/>
          <w:szCs w:val="24"/>
          <w:lang w:eastAsia="ru-RU"/>
        </w:rPr>
        <w:t xml:space="preserve">Тема 5. Организация запросов </w:t>
      </w:r>
      <w:r w:rsidRPr="00BC37EC">
        <w:rPr>
          <w:rFonts w:ascii="Times New Roman" w:eastAsia="PMingLiU" w:hAnsi="Times New Roman"/>
          <w:bCs/>
          <w:sz w:val="28"/>
          <w:szCs w:val="24"/>
          <w:lang w:val="en-US" w:eastAsia="ru-RU"/>
        </w:rPr>
        <w:t>SQL</w:t>
      </w:r>
    </w:p>
    <w:p w:rsidR="003F6CD1" w:rsidRPr="003F6CD1" w:rsidRDefault="003F6CD1" w:rsidP="003F6CD1">
      <w:pPr>
        <w:spacing w:after="0" w:line="240" w:lineRule="auto"/>
        <w:jc w:val="both"/>
        <w:rPr>
          <w:rFonts w:ascii="Times New Roman" w:eastAsia="SimSun" w:hAnsi="Times New Roman"/>
          <w:sz w:val="28"/>
          <w:szCs w:val="28"/>
        </w:rPr>
      </w:pPr>
    </w:p>
    <w:sectPr w:rsidR="003F6CD1" w:rsidRPr="003F6C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ndale Sans UI">
    <w:altName w:val="Calibri"/>
    <w:charset w:val="CC"/>
    <w:family w:val="auto"/>
    <w:pitch w:val="variable"/>
    <w:sig w:usb0="00000201" w:usb1="00000000" w:usb2="00000000" w:usb3="00000000" w:csb0="00000004" w:csb1="00000000"/>
  </w:font>
  <w:font w:name="Times New Roman;Times New Roman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BB1447"/>
    <w:multiLevelType w:val="multilevel"/>
    <w:tmpl w:val="48B2457E"/>
    <w:lvl w:ilvl="0">
      <w:start w:val="1"/>
      <w:numFmt w:val="decimal"/>
      <w:lvlText w:val="%1"/>
      <w:lvlJc w:val="left"/>
      <w:pPr>
        <w:ind w:left="615" w:hanging="61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15" w:hanging="61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5DEC5F0B"/>
    <w:multiLevelType w:val="multilevel"/>
    <w:tmpl w:val="CC10181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65F7"/>
    <w:rsid w:val="000451BD"/>
    <w:rsid w:val="000635C5"/>
    <w:rsid w:val="00077F17"/>
    <w:rsid w:val="000862DF"/>
    <w:rsid w:val="00116CA7"/>
    <w:rsid w:val="001B5910"/>
    <w:rsid w:val="001D7648"/>
    <w:rsid w:val="001F56CF"/>
    <w:rsid w:val="002544E9"/>
    <w:rsid w:val="002600B3"/>
    <w:rsid w:val="002702AA"/>
    <w:rsid w:val="002E653C"/>
    <w:rsid w:val="00321353"/>
    <w:rsid w:val="00324EE4"/>
    <w:rsid w:val="003C4296"/>
    <w:rsid w:val="003F6CD1"/>
    <w:rsid w:val="004012C9"/>
    <w:rsid w:val="004721AD"/>
    <w:rsid w:val="004803A2"/>
    <w:rsid w:val="004F42F3"/>
    <w:rsid w:val="004F537B"/>
    <w:rsid w:val="0054002A"/>
    <w:rsid w:val="005565F7"/>
    <w:rsid w:val="00557772"/>
    <w:rsid w:val="005E5706"/>
    <w:rsid w:val="005E5BF4"/>
    <w:rsid w:val="006157CE"/>
    <w:rsid w:val="00682BDF"/>
    <w:rsid w:val="00693BC8"/>
    <w:rsid w:val="007A5EDF"/>
    <w:rsid w:val="008E6898"/>
    <w:rsid w:val="008F4A73"/>
    <w:rsid w:val="00A1126B"/>
    <w:rsid w:val="00A3159B"/>
    <w:rsid w:val="00AE0CC8"/>
    <w:rsid w:val="00BC37EC"/>
    <w:rsid w:val="00BD0AA4"/>
    <w:rsid w:val="00BD5482"/>
    <w:rsid w:val="00C4154E"/>
    <w:rsid w:val="00C545B5"/>
    <w:rsid w:val="00D10DE0"/>
    <w:rsid w:val="00DA5773"/>
    <w:rsid w:val="00F6095A"/>
    <w:rsid w:val="00FE5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433A6E"/>
  <w15:chartTrackingRefBased/>
  <w15:docId w15:val="{316B8002-6F68-4F3D-ADA5-7FC83A4456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6157CE"/>
    <w:pPr>
      <w:keepNext/>
      <w:autoSpaceDE w:val="0"/>
      <w:autoSpaceDN w:val="0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51B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451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451BD"/>
    <w:rPr>
      <w:rFonts w:ascii="Segoe UI" w:hAnsi="Segoe UI" w:cs="Segoe UI"/>
      <w:sz w:val="18"/>
      <w:szCs w:val="18"/>
    </w:rPr>
  </w:style>
  <w:style w:type="character" w:styleId="a6">
    <w:name w:val="Emphasis"/>
    <w:qFormat/>
    <w:rsid w:val="00C4154E"/>
    <w:rPr>
      <w:rFonts w:cs="Times New Roman"/>
      <w:i/>
    </w:rPr>
  </w:style>
  <w:style w:type="character" w:customStyle="1" w:styleId="10">
    <w:name w:val="Заголовок 1 Знак"/>
    <w:basedOn w:val="a0"/>
    <w:link w:val="1"/>
    <w:uiPriority w:val="99"/>
    <w:rsid w:val="006157C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358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</cp:revision>
  <cp:lastPrinted>2021-11-18T07:49:00Z</cp:lastPrinted>
  <dcterms:created xsi:type="dcterms:W3CDTF">2021-11-19T07:14:00Z</dcterms:created>
  <dcterms:modified xsi:type="dcterms:W3CDTF">2021-11-19T12:53:00Z</dcterms:modified>
</cp:coreProperties>
</file>